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4644D" w:rsidP="0024644D">
      <w:pPr>
        <w:spacing w:line="480" w:lineRule="auto"/>
        <w:jc w:val="center"/>
        <w:rPr>
          <w:rFonts w:ascii="Times New Roman" w:hAnsi="Times New Roman" w:cs="Times New Roman"/>
          <w:sz w:val="24"/>
          <w:szCs w:val="24"/>
        </w:rPr>
      </w:pPr>
    </w:p>
    <w:p w:rsidR="0024644D" w:rsidP="0024644D">
      <w:pPr>
        <w:spacing w:line="480" w:lineRule="auto"/>
        <w:jc w:val="center"/>
        <w:rPr>
          <w:rFonts w:ascii="Times New Roman" w:hAnsi="Times New Roman" w:cs="Times New Roman"/>
          <w:sz w:val="24"/>
          <w:szCs w:val="24"/>
        </w:rPr>
      </w:pPr>
    </w:p>
    <w:p w:rsidR="0024644D" w:rsidP="0024644D">
      <w:pPr>
        <w:spacing w:line="480" w:lineRule="auto"/>
        <w:jc w:val="center"/>
        <w:rPr>
          <w:rFonts w:ascii="Times New Roman" w:hAnsi="Times New Roman" w:cs="Times New Roman"/>
          <w:sz w:val="24"/>
          <w:szCs w:val="24"/>
        </w:rPr>
      </w:pPr>
    </w:p>
    <w:p w:rsidR="0024644D" w:rsidP="0024644D">
      <w:pPr>
        <w:spacing w:line="480" w:lineRule="auto"/>
        <w:jc w:val="center"/>
        <w:rPr>
          <w:rFonts w:ascii="Times New Roman" w:hAnsi="Times New Roman" w:cs="Times New Roman"/>
          <w:sz w:val="24"/>
          <w:szCs w:val="24"/>
        </w:rPr>
      </w:pPr>
    </w:p>
    <w:p w:rsidR="0024644D" w:rsidP="0024644D">
      <w:pPr>
        <w:spacing w:line="480" w:lineRule="auto"/>
        <w:jc w:val="center"/>
        <w:rPr>
          <w:rFonts w:ascii="Times New Roman" w:hAnsi="Times New Roman" w:cs="Times New Roman"/>
          <w:sz w:val="24"/>
          <w:szCs w:val="24"/>
        </w:rPr>
      </w:pPr>
    </w:p>
    <w:p w:rsidR="0024644D" w:rsidP="0024644D">
      <w:pPr>
        <w:spacing w:line="480" w:lineRule="auto"/>
        <w:jc w:val="center"/>
        <w:rPr>
          <w:rFonts w:ascii="Times New Roman" w:hAnsi="Times New Roman" w:cs="Times New Roman"/>
          <w:sz w:val="24"/>
          <w:szCs w:val="24"/>
        </w:rPr>
      </w:pPr>
    </w:p>
    <w:p w:rsidR="0024644D" w:rsidP="0024644D">
      <w:pPr>
        <w:spacing w:line="480" w:lineRule="auto"/>
        <w:jc w:val="center"/>
        <w:rPr>
          <w:rFonts w:ascii="Times New Roman" w:hAnsi="Times New Roman" w:cs="Times New Roman"/>
          <w:sz w:val="24"/>
          <w:szCs w:val="24"/>
        </w:rPr>
      </w:pPr>
    </w:p>
    <w:p w:rsidR="0024644D" w:rsidP="0024644D">
      <w:pPr>
        <w:spacing w:line="480" w:lineRule="auto"/>
        <w:jc w:val="center"/>
        <w:rPr>
          <w:rFonts w:ascii="Times New Roman" w:hAnsi="Times New Roman" w:cs="Times New Roman"/>
          <w:sz w:val="24"/>
          <w:szCs w:val="24"/>
        </w:rPr>
      </w:pPr>
    </w:p>
    <w:p w:rsidR="0024644D" w:rsidP="0024644D">
      <w:pPr>
        <w:spacing w:line="480" w:lineRule="auto"/>
        <w:jc w:val="center"/>
        <w:rPr>
          <w:rFonts w:ascii="Times New Roman" w:hAnsi="Times New Roman" w:cs="Times New Roman"/>
          <w:sz w:val="24"/>
          <w:szCs w:val="24"/>
        </w:rPr>
      </w:pPr>
    </w:p>
    <w:p w:rsidR="0024644D" w:rsidP="0024644D">
      <w:pPr>
        <w:spacing w:line="480" w:lineRule="auto"/>
        <w:jc w:val="center"/>
        <w:rPr>
          <w:rFonts w:ascii="Times New Roman" w:hAnsi="Times New Roman" w:cs="Times New Roman"/>
          <w:sz w:val="24"/>
          <w:szCs w:val="24"/>
        </w:rPr>
      </w:pPr>
    </w:p>
    <w:p w:rsidR="0080412D" w:rsidP="0024644D">
      <w:pPr>
        <w:spacing w:line="480" w:lineRule="auto"/>
        <w:jc w:val="center"/>
        <w:rPr>
          <w:rFonts w:ascii="Times New Roman" w:hAnsi="Times New Roman" w:cs="Times New Roman"/>
          <w:sz w:val="24"/>
          <w:szCs w:val="24"/>
        </w:rPr>
      </w:pPr>
      <w:r>
        <w:rPr>
          <w:rFonts w:ascii="Times New Roman" w:hAnsi="Times New Roman" w:cs="Times New Roman"/>
          <w:sz w:val="24"/>
          <w:szCs w:val="24"/>
        </w:rPr>
        <w:t>Interpretive Journey</w:t>
      </w:r>
    </w:p>
    <w:p w:rsidR="0024644D" w:rsidP="0024644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4644D" w:rsidP="0024644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4644D" w:rsidRPr="0024644D" w:rsidP="0024644D">
      <w:pPr>
        <w:rPr>
          <w:rFonts w:ascii="Times New Roman" w:hAnsi="Times New Roman" w:cs="Times New Roman"/>
          <w:sz w:val="24"/>
          <w:szCs w:val="24"/>
        </w:rPr>
      </w:pPr>
    </w:p>
    <w:p w:rsidR="0024644D" w:rsidRPr="0024644D" w:rsidP="0024644D">
      <w:pPr>
        <w:rPr>
          <w:rFonts w:ascii="Times New Roman" w:hAnsi="Times New Roman" w:cs="Times New Roman"/>
          <w:sz w:val="24"/>
          <w:szCs w:val="24"/>
        </w:rPr>
      </w:pPr>
    </w:p>
    <w:p w:rsidR="0024644D" w:rsidP="0024644D">
      <w:pPr>
        <w:rPr>
          <w:rFonts w:ascii="Times New Roman" w:hAnsi="Times New Roman" w:cs="Times New Roman"/>
          <w:sz w:val="24"/>
          <w:szCs w:val="24"/>
        </w:rPr>
      </w:pPr>
    </w:p>
    <w:p w:rsidR="0024644D" w:rsidP="0024644D">
      <w:pPr>
        <w:rPr>
          <w:rFonts w:ascii="Times New Roman" w:hAnsi="Times New Roman" w:cs="Times New Roman"/>
          <w:sz w:val="24"/>
          <w:szCs w:val="24"/>
        </w:rPr>
      </w:pPr>
    </w:p>
    <w:p w:rsidR="0024644D" w:rsidP="0024644D">
      <w:pPr>
        <w:rPr>
          <w:rFonts w:ascii="Times New Roman" w:hAnsi="Times New Roman" w:cs="Times New Roman"/>
          <w:sz w:val="24"/>
          <w:szCs w:val="24"/>
        </w:rPr>
      </w:pPr>
    </w:p>
    <w:p w:rsidR="0024644D" w:rsidP="0024644D">
      <w:pPr>
        <w:rPr>
          <w:rFonts w:ascii="Times New Roman" w:hAnsi="Times New Roman" w:cs="Times New Roman"/>
          <w:sz w:val="24"/>
          <w:szCs w:val="24"/>
        </w:rPr>
      </w:pPr>
    </w:p>
    <w:p w:rsidR="0024644D" w:rsidP="0024644D">
      <w:pPr>
        <w:spacing w:line="480" w:lineRule="auto"/>
        <w:jc w:val="center"/>
        <w:rPr>
          <w:rFonts w:ascii="Times New Roman" w:hAnsi="Times New Roman" w:cs="Times New Roman"/>
          <w:sz w:val="24"/>
          <w:szCs w:val="24"/>
        </w:rPr>
      </w:pPr>
      <w:r>
        <w:rPr>
          <w:rFonts w:ascii="Times New Roman" w:hAnsi="Times New Roman" w:cs="Times New Roman"/>
          <w:sz w:val="24"/>
          <w:szCs w:val="24"/>
        </w:rPr>
        <w:t>Interpretive Journey</w:t>
      </w:r>
    </w:p>
    <w:p w:rsidR="0024644D" w:rsidP="0024644D">
      <w:pPr>
        <w:spacing w:line="480" w:lineRule="auto"/>
        <w:rPr>
          <w:rFonts w:ascii="Times New Roman" w:hAnsi="Times New Roman" w:cs="Times New Roman"/>
          <w:b/>
          <w:sz w:val="24"/>
          <w:szCs w:val="24"/>
        </w:rPr>
      </w:pPr>
      <w:r w:rsidRPr="00EC6256">
        <w:rPr>
          <w:rFonts w:ascii="Times New Roman" w:hAnsi="Times New Roman" w:cs="Times New Roman"/>
          <w:b/>
          <w:sz w:val="24"/>
          <w:szCs w:val="24"/>
        </w:rPr>
        <w:t>Step – Measuring the Width of the River to the Cross</w:t>
      </w:r>
    </w:p>
    <w:p w:rsidR="00EC6256" w:rsidP="0024644D">
      <w:pPr>
        <w:spacing w:line="480" w:lineRule="auto"/>
        <w:rPr>
          <w:rFonts w:ascii="Times New Roman" w:hAnsi="Times New Roman" w:cs="Times New Roman"/>
          <w:b/>
          <w:sz w:val="24"/>
          <w:szCs w:val="24"/>
        </w:rPr>
      </w:pPr>
      <w:r>
        <w:rPr>
          <w:rFonts w:ascii="Times New Roman" w:hAnsi="Times New Roman" w:cs="Times New Roman"/>
          <w:b/>
          <w:sz w:val="24"/>
          <w:szCs w:val="24"/>
        </w:rPr>
        <w:tab/>
        <w:t>Part A: Differences</w:t>
      </w:r>
    </w:p>
    <w:p w:rsidR="00EC6256" w:rsidP="0024644D">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difference between the biblical audience and </w:t>
      </w:r>
      <w:r w:rsidR="00B2131E">
        <w:rPr>
          <w:rFonts w:ascii="Times New Roman" w:hAnsi="Times New Roman" w:cs="Times New Roman"/>
          <w:sz w:val="24"/>
          <w:szCs w:val="24"/>
        </w:rPr>
        <w:t>us is that we are not Israelites that were embarking on a journey to the Promised Land. Besides, we are not under the laws of the old covenant, as outlined by Moses. In this regard, we ought to act according to the gospel of the New Testament that emphasizes the acceptance of the body of Christ. 
</w:t>
      </w:r>
    </w:p>
    <w:p w:rsidR="00B2131E" w:rsidP="0024644D">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5A217A">
        <w:rPr>
          <w:rFonts w:ascii="Times New Roman" w:hAnsi="Times New Roman" w:cs="Times New Roman"/>
          <w:b/>
          <w:sz w:val="24"/>
          <w:szCs w:val="24"/>
        </w:rPr>
        <w:t xml:space="preserve">Part B: Similarities </w:t>
      </w:r>
    </w:p>
    <w:p w:rsidR="005A217A" w:rsidP="0024644D">
      <w:pPr>
        <w:spacing w:line="480" w:lineRule="auto"/>
        <w:rPr>
          <w:rFonts w:ascii="Times New Roman" w:hAnsi="Times New Roman" w:cs="Times New Roman"/>
          <w:sz w:val="24"/>
          <w:szCs w:val="24"/>
        </w:rPr>
      </w:pPr>
      <w:r>
        <w:rPr>
          <w:rFonts w:ascii="Times New Roman" w:hAnsi="Times New Roman" w:cs="Times New Roman"/>
          <w:b/>
          <w:sz w:val="24"/>
          <w:szCs w:val="24"/>
        </w:rPr>
        <w:tab/>
      </w:r>
      <w:r w:rsidR="00435604">
        <w:rPr>
          <w:rFonts w:ascii="Times New Roman" w:hAnsi="Times New Roman" w:cs="Times New Roman"/>
          <w:sz w:val="24"/>
          <w:szCs w:val="24"/>
        </w:rPr>
        <w:t>The similarity</w:t>
      </w:r>
      <w:r w:rsidR="00AF3728">
        <w:rPr>
          <w:rFonts w:ascii="Times New Roman" w:hAnsi="Times New Roman" w:cs="Times New Roman"/>
          <w:sz w:val="24"/>
          <w:szCs w:val="24"/>
        </w:rPr>
        <w:t xml:space="preserve"> between the biblical audience and us is that both of us are required to accept Christ in their lives. In this regard, both the biblical audience and contemporary Christians are required to deviate from the cravings of the flesh. In the end, both of us are assured of sa</w:t>
      </w:r>
      <w:r w:rsidR="003D582A">
        <w:rPr>
          <w:rFonts w:ascii="Times New Roman" w:hAnsi="Times New Roman" w:cs="Times New Roman"/>
          <w:sz w:val="24"/>
          <w:szCs w:val="24"/>
        </w:rPr>
        <w:t>lvation by the Blood of Jesus Christ due to the unending mercies of God the Father.
</w:t>
      </w:r>
    </w:p>
    <w:p w:rsidR="003D582A" w:rsidP="0024644D">
      <w:pPr>
        <w:spacing w:line="480" w:lineRule="auto"/>
        <w:rPr>
          <w:rFonts w:ascii="Times New Roman" w:hAnsi="Times New Roman" w:cs="Times New Roman"/>
          <w:b/>
          <w:sz w:val="24"/>
          <w:szCs w:val="24"/>
        </w:rPr>
      </w:pPr>
      <w:r w:rsidRPr="003D582A">
        <w:rPr>
          <w:rFonts w:ascii="Times New Roman" w:hAnsi="Times New Roman" w:cs="Times New Roman"/>
          <w:b/>
          <w:sz w:val="24"/>
          <w:szCs w:val="24"/>
        </w:rPr>
        <w:t xml:space="preserve">Step 3 – Crossing the Principilizing Bridge </w:t>
      </w:r>
    </w:p>
    <w:p w:rsidR="003D582A" w:rsidP="0024644D">
      <w:pPr>
        <w:spacing w:line="480" w:lineRule="auto"/>
        <w:rPr>
          <w:rFonts w:ascii="Times New Roman" w:hAnsi="Times New Roman" w:cs="Times New Roman"/>
          <w:b/>
          <w:sz w:val="24"/>
          <w:szCs w:val="24"/>
        </w:rPr>
      </w:pPr>
      <w:r>
        <w:rPr>
          <w:rFonts w:ascii="Times New Roman" w:hAnsi="Times New Roman" w:cs="Times New Roman"/>
          <w:b/>
          <w:sz w:val="24"/>
          <w:szCs w:val="24"/>
        </w:rPr>
        <w:tab/>
        <w:t>Part A: The Theological Principle (Big Idea or Key Center)</w:t>
      </w:r>
    </w:p>
    <w:p w:rsidR="003D582A" w:rsidP="0024644D">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theological principle in the text delineates that serving God successfully needs Christians to have the courage and strength that comes from above. In this regard, Christians should be obedient to God's Word; therefore, they should meditate upon it consistently. The text warns Christians about gratifying the pleasures of the flesh while disregarding leading a holy life. The reward for repenting often and staying holy will be in the form of incomparable riches in Heaven.
</w:t>
      </w:r>
    </w:p>
    <w:p w:rsidR="003D582A" w:rsidP="0024644D">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3D582A">
        <w:rPr>
          <w:rFonts w:ascii="Times New Roman" w:hAnsi="Times New Roman" w:cs="Times New Roman"/>
          <w:b/>
          <w:sz w:val="24"/>
          <w:szCs w:val="24"/>
        </w:rPr>
        <w:t xml:space="preserve">Part B: Memorable Phrase </w:t>
      </w:r>
    </w:p>
    <w:p w:rsidR="00256D0A" w:rsidP="0024644D">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Christians need to serve God diligently by constantly asking God for strength and courage to shun the cravings of the flesh but endeavor to satisfy the needs of the heart.
</w:t>
      </w:r>
    </w:p>
    <w:p w:rsidR="00256D0A" w:rsidP="0024644D">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256D0A">
        <w:rPr>
          <w:rFonts w:ascii="Times New Roman" w:hAnsi="Times New Roman" w:cs="Times New Roman"/>
          <w:b/>
          <w:sz w:val="24"/>
          <w:szCs w:val="24"/>
        </w:rPr>
        <w:t>Step 4 – Consult the Biblical Map</w:t>
      </w:r>
    </w:p>
    <w:p w:rsidR="00256D0A" w:rsidP="0024644D">
      <w:pPr>
        <w:spacing w:line="480" w:lineRule="auto"/>
        <w:rPr>
          <w:rFonts w:ascii="Times New Roman" w:hAnsi="Times New Roman" w:cs="Times New Roman"/>
          <w:b/>
          <w:sz w:val="24"/>
          <w:szCs w:val="24"/>
        </w:rPr>
      </w:pPr>
      <w:r>
        <w:rPr>
          <w:rFonts w:ascii="Times New Roman" w:hAnsi="Times New Roman" w:cs="Times New Roman"/>
          <w:b/>
          <w:sz w:val="24"/>
          <w:szCs w:val="24"/>
        </w:rPr>
        <w:tab/>
        <w:t>PART A: Biblical Fitting</w:t>
      </w:r>
    </w:p>
    <w:p w:rsidR="00256D0A" w:rsidRPr="00AA102E" w:rsidP="0024644D">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ab/>
      </w:r>
      <w:r w:rsidRPr="00AA102E">
        <w:rPr>
          <w:rFonts w:ascii="Times New Roman" w:hAnsi="Times New Roman" w:cs="Times New Roman"/>
          <w:b/>
          <w:sz w:val="24"/>
          <w:szCs w:val="24"/>
        </w:rPr>
        <w:t>Option 1</w:t>
      </w:r>
    </w:p>
    <w:p w:rsidR="00256D0A" w:rsidP="0024644D">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My theological principle </w:t>
      </w:r>
      <w:r w:rsidR="00AA102E">
        <w:rPr>
          <w:rFonts w:ascii="Times New Roman" w:hAnsi="Times New Roman" w:cs="Times New Roman"/>
          <w:sz w:val="24"/>
          <w:szCs w:val="24"/>
        </w:rPr>
        <w:t>fitted well with the rest of the Bible. I did not have to modify it all after consulting with the rest of the Scripture.</w:t>
      </w:r>
    </w:p>
    <w:p w:rsidR="00AA102E" w:rsidP="0024644D">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AA102E">
        <w:rPr>
          <w:rFonts w:ascii="Times New Roman" w:hAnsi="Times New Roman" w:cs="Times New Roman"/>
          <w:b/>
          <w:sz w:val="24"/>
          <w:szCs w:val="24"/>
        </w:rPr>
        <w:t xml:space="preserve">Part B: </w:t>
      </w:r>
      <w:r>
        <w:rPr>
          <w:rFonts w:ascii="Times New Roman" w:hAnsi="Times New Roman" w:cs="Times New Roman"/>
          <w:b/>
          <w:sz w:val="24"/>
          <w:szCs w:val="24"/>
        </w:rPr>
        <w:t>Supporting Scriptures</w:t>
      </w:r>
    </w:p>
    <w:p w:rsidR="00AA102E" w:rsidP="0024644D">
      <w:pPr>
        <w:spacing w:line="480" w:lineRule="auto"/>
        <w:rPr>
          <w:rFonts w:ascii="Times New Roman" w:hAnsi="Times New Roman" w:cs="Times New Roman"/>
          <w:sz w:val="24"/>
          <w:szCs w:val="24"/>
        </w:rPr>
      </w:pPr>
      <w:r>
        <w:rPr>
          <w:rFonts w:ascii="Times New Roman" w:hAnsi="Times New Roman" w:cs="Times New Roman"/>
          <w:b/>
          <w:sz w:val="24"/>
          <w:szCs w:val="24"/>
        </w:rPr>
        <w:t xml:space="preserve">1. </w:t>
      </w:r>
      <w:r>
        <w:rPr>
          <w:rFonts w:ascii="Times New Roman" w:hAnsi="Times New Roman" w:cs="Times New Roman"/>
          <w:sz w:val="24"/>
          <w:szCs w:val="24"/>
        </w:rPr>
        <w:t xml:space="preserve">According to 2 Timothy 1:7, </w:t>
      </w:r>
      <w:r>
        <w:rPr>
          <w:rFonts w:ascii="Times New Roman" w:hAnsi="Times New Roman" w:cs="Times New Roman"/>
          <w:sz w:val="24"/>
          <w:szCs w:val="24"/>
        </w:rPr>
        <w:t>“For the Spirit of God gave us does not make us timid, but gives us power, love, and self-</w:t>
      </w:r>
    </w:p>
    <w:p w:rsidR="00AA102E" w:rsidP="0024644D">
      <w:pPr>
        <w:spacing w:line="480" w:lineRule="auto"/>
        <w:rPr>
          <w:rFonts w:ascii="Times New Roman" w:hAnsi="Times New Roman" w:cs="Times New Roman"/>
          <w:sz w:val="24"/>
          <w:szCs w:val="24"/>
        </w:rPr>
      </w:pPr>
      <w:r>
        <w:rPr>
          <w:rFonts w:ascii="Times New Roman" w:hAnsi="Times New Roman" w:cs="Times New Roman"/>
          <w:sz w:val="24"/>
          <w:szCs w:val="24"/>
        </w:rPr>
        <w:t xml:space="preserve">discipline.’ </w:t>
      </w:r>
      <w:r w:rsidR="006A584F">
        <w:rPr>
          <w:rFonts w:ascii="Times New Roman" w:hAnsi="Times New Roman" w:cs="Times New Roman"/>
          <w:sz w:val="24"/>
          <w:szCs w:val="24"/>
        </w:rPr>
        <w:t xml:space="preserve">(Biblica, 2018). </w:t>
      </w:r>
    </w:p>
    <w:p w:rsidR="00AA102E" w:rsidP="0024644D">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006A584F">
        <w:rPr>
          <w:rFonts w:ascii="Times New Roman" w:hAnsi="Times New Roman" w:cs="Times New Roman"/>
          <w:sz w:val="24"/>
          <w:szCs w:val="24"/>
        </w:rPr>
        <w:t xml:space="preserve">According to Deuteronomy 3:16, </w:t>
      </w:r>
      <w:r w:rsidR="004C214F">
        <w:rPr>
          <w:rFonts w:ascii="Times New Roman" w:hAnsi="Times New Roman" w:cs="Times New Roman"/>
          <w:sz w:val="24"/>
          <w:szCs w:val="24"/>
        </w:rPr>
        <w:t>“Bes strong and courageous. Do not be afraid or terrified because of them, for the Lord your God goes with you; he will never leave you nor forsake you.”</w:t>
      </w:r>
      <w:r w:rsidR="006A584F">
        <w:rPr>
          <w:rFonts w:ascii="Times New Roman" w:hAnsi="Times New Roman" w:cs="Times New Roman"/>
          <w:sz w:val="24"/>
          <w:szCs w:val="24"/>
        </w:rPr>
        <w:t xml:space="preserve"> (Biblica, 2018). </w:t>
      </w:r>
    </w:p>
    <w:p w:rsidR="004C214F" w:rsidP="0024644D">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6A584F">
        <w:rPr>
          <w:rFonts w:ascii="Times New Roman" w:hAnsi="Times New Roman" w:cs="Times New Roman"/>
          <w:sz w:val="24"/>
          <w:szCs w:val="24"/>
        </w:rPr>
        <w:t xml:space="preserve"> According to Romans 8: 38-39, </w:t>
      </w:r>
      <w:r>
        <w:rPr>
          <w:rFonts w:ascii="Times New Roman" w:hAnsi="Times New Roman" w:cs="Times New Roman"/>
          <w:sz w:val="24"/>
          <w:szCs w:val="24"/>
        </w:rPr>
        <w:t>“For I am convinced that neither death nor life, neither angels nor demons, neither the present nor the future, nor any powers, neither height nor depth, nor anything else in all creation, will be able separate us from the love of God that is in Christ Jesus our God.” (</w:t>
      </w:r>
      <w:r w:rsidR="006A584F">
        <w:rPr>
          <w:rFonts w:ascii="Times New Roman" w:hAnsi="Times New Roman" w:cs="Times New Roman"/>
          <w:sz w:val="24"/>
          <w:szCs w:val="24"/>
        </w:rPr>
        <w:t>Biblica, 2018</w:t>
      </w:r>
      <w:r>
        <w:rPr>
          <w:rFonts w:ascii="Times New Roman" w:hAnsi="Times New Roman" w:cs="Times New Roman"/>
          <w:sz w:val="24"/>
          <w:szCs w:val="24"/>
        </w:rPr>
        <w:t xml:space="preserve">). </w:t>
      </w:r>
    </w:p>
    <w:p w:rsidR="004C214F" w:rsidP="0024644D">
      <w:pPr>
        <w:spacing w:line="480" w:lineRule="auto"/>
        <w:rPr>
          <w:rFonts w:ascii="Times New Roman" w:hAnsi="Times New Roman" w:cs="Times New Roman"/>
          <w:b/>
          <w:sz w:val="24"/>
          <w:szCs w:val="24"/>
        </w:rPr>
      </w:pPr>
      <w:r w:rsidRPr="004C214F">
        <w:rPr>
          <w:rFonts w:ascii="Times New Roman" w:hAnsi="Times New Roman" w:cs="Times New Roman"/>
          <w:b/>
          <w:sz w:val="24"/>
          <w:szCs w:val="24"/>
        </w:rPr>
        <w:t xml:space="preserve">Step 5 – Grasping the Text in Our Town </w:t>
      </w:r>
    </w:p>
    <w:p w:rsidR="004C214F" w:rsidP="0024644D">
      <w:pPr>
        <w:spacing w:line="480" w:lineRule="auto"/>
        <w:rPr>
          <w:rFonts w:ascii="Times New Roman" w:hAnsi="Times New Roman" w:cs="Times New Roman"/>
          <w:sz w:val="24"/>
          <w:szCs w:val="24"/>
        </w:rPr>
      </w:pPr>
      <w:r>
        <w:rPr>
          <w:rFonts w:ascii="Times New Roman" w:hAnsi="Times New Roman" w:cs="Times New Roman"/>
          <w:sz w:val="24"/>
          <w:szCs w:val="24"/>
        </w:rPr>
        <w:tab/>
        <w:t>Christians in the contemporary world can avoid the desires of the flesh by constantly praying to God to give them strength and courage to be holy. Christians should recognize that the battle against the lust of the flesh is not an individual battle and as</w:t>
      </w:r>
      <w:r w:rsidR="0089030B">
        <w:rPr>
          <w:rFonts w:ascii="Times New Roman" w:hAnsi="Times New Roman" w:cs="Times New Roman"/>
          <w:sz w:val="24"/>
          <w:szCs w:val="24"/>
        </w:rPr>
        <w:t xml:space="preserve">k God for help. Also, Christians should consistently meditate on the Scriptures to overcome the urge to satisfy the needs of the flesh. In this regard, Christians should read the Bible regularly and find out what it is saying about bodily lust. Afterward, Christians should apply the teachings of the Scriptures about bodily desires </w:t>
      </w:r>
      <w:r w:rsidR="00F65B55">
        <w:rPr>
          <w:rFonts w:ascii="Times New Roman" w:hAnsi="Times New Roman" w:cs="Times New Roman"/>
          <w:sz w:val="24"/>
          <w:szCs w:val="24"/>
        </w:rPr>
        <w:t xml:space="preserve">in their day-to-day lives. Lastly, Christians should seek spiritual guidance from religious leaders in the churches to help reinforce the teachings of the Scriptures. Religious leaders play an integral part in encouraging believers to be strong in faith. </w:t>
      </w:r>
    </w:p>
    <w:p w:rsidR="00F65B55" w:rsidP="0024644D">
      <w:pPr>
        <w:spacing w:line="480" w:lineRule="auto"/>
        <w:rPr>
          <w:rFonts w:ascii="Times New Roman" w:hAnsi="Times New Roman" w:cs="Times New Roman"/>
          <w:b/>
          <w:sz w:val="24"/>
          <w:szCs w:val="24"/>
        </w:rPr>
      </w:pPr>
      <w:r w:rsidRPr="00F65B55">
        <w:rPr>
          <w:rFonts w:ascii="Times New Roman" w:hAnsi="Times New Roman" w:cs="Times New Roman"/>
          <w:b/>
          <w:sz w:val="24"/>
          <w:szCs w:val="24"/>
        </w:rPr>
        <w:t xml:space="preserve">Part B: Specific Application to Your Personality </w:t>
      </w:r>
    </w:p>
    <w:p w:rsidR="00F65B55" w:rsidP="0024644D">
      <w:pPr>
        <w:spacing w:line="480" w:lineRule="auto"/>
        <w:rPr>
          <w:rFonts w:ascii="Times New Roman" w:hAnsi="Times New Roman" w:cs="Times New Roman"/>
          <w:sz w:val="24"/>
          <w:szCs w:val="24"/>
        </w:rPr>
      </w:pPr>
      <w:r>
        <w:rPr>
          <w:rFonts w:ascii="Times New Roman" w:hAnsi="Times New Roman" w:cs="Times New Roman"/>
          <w:sz w:val="24"/>
          <w:szCs w:val="24"/>
        </w:rPr>
        <w:t>1. I will be attending bible st</w:t>
      </w:r>
      <w:r w:rsidR="00414003">
        <w:rPr>
          <w:rFonts w:ascii="Times New Roman" w:hAnsi="Times New Roman" w:cs="Times New Roman"/>
          <w:sz w:val="24"/>
          <w:szCs w:val="24"/>
        </w:rPr>
        <w:t>udies more frequently and discussing with the members the needs of the flesh that I struggle with to get their assistance on the same.
</w:t>
      </w:r>
    </w:p>
    <w:p w:rsidR="00414003" w:rsidP="0024644D">
      <w:pPr>
        <w:spacing w:line="480" w:lineRule="auto"/>
        <w:rPr>
          <w:rFonts w:ascii="Times New Roman" w:hAnsi="Times New Roman" w:cs="Times New Roman"/>
          <w:sz w:val="24"/>
          <w:szCs w:val="24"/>
        </w:rPr>
      </w:pPr>
      <w:r>
        <w:rPr>
          <w:rFonts w:ascii="Times New Roman" w:hAnsi="Times New Roman" w:cs="Times New Roman"/>
          <w:sz w:val="24"/>
          <w:szCs w:val="24"/>
        </w:rPr>
        <w:t>2. I will renew my faith by asking God to forgive me of my sins and give strength to fight against bodily pleasures.
</w:t>
      </w:r>
    </w:p>
    <w:p w:rsidR="00414003" w:rsidP="0024644D">
      <w:pPr>
        <w:spacing w:line="480" w:lineRule="auto"/>
        <w:rPr>
          <w:rFonts w:ascii="Times New Roman" w:hAnsi="Times New Roman" w:cs="Times New Roman"/>
          <w:sz w:val="24"/>
          <w:szCs w:val="24"/>
        </w:rPr>
      </w:pPr>
      <w:r>
        <w:rPr>
          <w:rFonts w:ascii="Times New Roman" w:hAnsi="Times New Roman" w:cs="Times New Roman"/>
          <w:sz w:val="24"/>
          <w:szCs w:val="24"/>
        </w:rPr>
        <w:t>3. I will have a bible study schedule for examining scriptures related to the theological principle to gain insight into how I can overcome evil.
</w:t>
      </w:r>
    </w:p>
    <w:p w:rsidR="00414003" w:rsidP="0024644D">
      <w:pPr>
        <w:spacing w:line="480" w:lineRule="auto"/>
        <w:rPr>
          <w:rFonts w:ascii="Times New Roman" w:hAnsi="Times New Roman" w:cs="Times New Roman"/>
          <w:sz w:val="24"/>
          <w:szCs w:val="24"/>
        </w:rPr>
      </w:pPr>
      <w:r>
        <w:rPr>
          <w:rFonts w:ascii="Times New Roman" w:hAnsi="Times New Roman" w:cs="Times New Roman"/>
          <w:sz w:val="24"/>
          <w:szCs w:val="24"/>
        </w:rPr>
        <w:t>4. I will also speak with my pastor about my struggle with flesh and ask him to help me by advising and praying for me.</w:t>
      </w:r>
    </w:p>
    <w:p w:rsidR="00414003" w:rsidP="0024644D">
      <w:pPr>
        <w:spacing w:line="480" w:lineRule="auto"/>
        <w:rPr>
          <w:rFonts w:ascii="Times New Roman" w:hAnsi="Times New Roman" w:cs="Times New Roman"/>
          <w:sz w:val="24"/>
          <w:szCs w:val="24"/>
        </w:rPr>
      </w:pPr>
      <w:r>
        <w:rPr>
          <w:rFonts w:ascii="Times New Roman" w:hAnsi="Times New Roman" w:cs="Times New Roman"/>
          <w:sz w:val="24"/>
          <w:szCs w:val="24"/>
        </w:rPr>
        <w:t>5. Lastly, I will repent the sins that I have committed related to the pleasures of the flesh and ask God to purge my soul.</w:t>
      </w:r>
    </w:p>
    <w:p w:rsidR="00414003" w:rsidP="0024644D">
      <w:pPr>
        <w:spacing w:line="480" w:lineRule="auto"/>
        <w:rPr>
          <w:rFonts w:ascii="Times New Roman" w:hAnsi="Times New Roman" w:cs="Times New Roman"/>
          <w:b/>
          <w:sz w:val="24"/>
          <w:szCs w:val="24"/>
        </w:rPr>
      </w:pPr>
      <w:r w:rsidRPr="00414003">
        <w:rPr>
          <w:rFonts w:ascii="Times New Roman" w:hAnsi="Times New Roman" w:cs="Times New Roman"/>
          <w:b/>
          <w:sz w:val="24"/>
          <w:szCs w:val="24"/>
        </w:rPr>
        <w:t>Part C: Communication to Others</w:t>
      </w:r>
    </w:p>
    <w:p w:rsidR="00414003" w:rsidP="0024644D">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 w</w:t>
      </w:r>
      <w:r w:rsidR="006A584F">
        <w:rPr>
          <w:rFonts w:ascii="Times New Roman" w:hAnsi="Times New Roman" w:cs="Times New Roman"/>
          <w:sz w:val="24"/>
          <w:szCs w:val="24"/>
        </w:rPr>
        <w:t xml:space="preserve">ill share the passage with my friends, colleagues, family, and peers to educate them on the Scriptures say about the pleasures of the flesh. I will also share the message on my social media platforms to encourage my viewers that they can overcome temptations of the world by meditating upon the Word of God. Lastly, I will share the message with my church members to help strengthen their faith. </w:t>
      </w:r>
    </w:p>
    <w:p w:rsidR="006A584F" w:rsidP="0024644D">
      <w:pPr>
        <w:spacing w:line="480" w:lineRule="auto"/>
        <w:rPr>
          <w:rFonts w:ascii="Times New Roman" w:hAnsi="Times New Roman" w:cs="Times New Roman"/>
          <w:sz w:val="24"/>
          <w:szCs w:val="24"/>
        </w:rPr>
      </w:pPr>
    </w:p>
    <w:p w:rsidR="006A584F" w:rsidP="0024644D">
      <w:pPr>
        <w:spacing w:line="480" w:lineRule="auto"/>
        <w:rPr>
          <w:rFonts w:ascii="Times New Roman" w:hAnsi="Times New Roman" w:cs="Times New Roman"/>
          <w:sz w:val="24"/>
          <w:szCs w:val="24"/>
        </w:rPr>
      </w:pPr>
    </w:p>
    <w:p w:rsidR="006A584F" w:rsidP="0024644D">
      <w:pPr>
        <w:spacing w:line="480" w:lineRule="auto"/>
        <w:rPr>
          <w:rFonts w:ascii="Times New Roman" w:hAnsi="Times New Roman" w:cs="Times New Roman"/>
          <w:sz w:val="24"/>
          <w:szCs w:val="24"/>
        </w:rPr>
      </w:pPr>
    </w:p>
    <w:p w:rsidR="006A584F" w:rsidP="0024644D">
      <w:pPr>
        <w:spacing w:line="480" w:lineRule="auto"/>
        <w:rPr>
          <w:rFonts w:ascii="Times New Roman" w:hAnsi="Times New Roman" w:cs="Times New Roman"/>
          <w:sz w:val="24"/>
          <w:szCs w:val="24"/>
        </w:rPr>
      </w:pPr>
    </w:p>
    <w:p w:rsidR="006A584F" w:rsidP="0024644D">
      <w:pPr>
        <w:spacing w:line="480" w:lineRule="auto"/>
        <w:rPr>
          <w:rFonts w:ascii="Times New Roman" w:hAnsi="Times New Roman" w:cs="Times New Roman"/>
          <w:sz w:val="24"/>
          <w:szCs w:val="24"/>
        </w:rPr>
      </w:pPr>
    </w:p>
    <w:p w:rsidR="006A584F" w:rsidP="0024644D">
      <w:pPr>
        <w:spacing w:line="480" w:lineRule="auto"/>
        <w:rPr>
          <w:rFonts w:ascii="Times New Roman" w:hAnsi="Times New Roman" w:cs="Times New Roman"/>
          <w:sz w:val="24"/>
          <w:szCs w:val="24"/>
        </w:rPr>
      </w:pPr>
    </w:p>
    <w:p w:rsidR="006A584F" w:rsidP="0024644D">
      <w:pPr>
        <w:spacing w:line="480" w:lineRule="auto"/>
        <w:rPr>
          <w:rFonts w:ascii="Times New Roman" w:hAnsi="Times New Roman" w:cs="Times New Roman"/>
          <w:sz w:val="24"/>
          <w:szCs w:val="24"/>
        </w:rPr>
      </w:pPr>
    </w:p>
    <w:p w:rsidR="006A584F" w:rsidP="0024644D">
      <w:pPr>
        <w:spacing w:line="480" w:lineRule="auto"/>
        <w:rPr>
          <w:rFonts w:ascii="Times New Roman" w:hAnsi="Times New Roman" w:cs="Times New Roman"/>
          <w:sz w:val="24"/>
          <w:szCs w:val="24"/>
        </w:rPr>
      </w:pPr>
    </w:p>
    <w:p w:rsidR="006A584F" w:rsidP="0024644D">
      <w:pPr>
        <w:spacing w:line="480" w:lineRule="auto"/>
        <w:rPr>
          <w:rFonts w:ascii="Times New Roman" w:hAnsi="Times New Roman" w:cs="Times New Roman"/>
          <w:sz w:val="24"/>
          <w:szCs w:val="24"/>
        </w:rPr>
      </w:pPr>
    </w:p>
    <w:p w:rsidR="006A584F" w:rsidP="0024644D">
      <w:pPr>
        <w:spacing w:line="480" w:lineRule="auto"/>
        <w:rPr>
          <w:rFonts w:ascii="Times New Roman" w:hAnsi="Times New Roman" w:cs="Times New Roman"/>
          <w:sz w:val="24"/>
          <w:szCs w:val="24"/>
        </w:rPr>
      </w:pPr>
    </w:p>
    <w:p w:rsidR="006A584F" w:rsidP="0024644D">
      <w:pPr>
        <w:spacing w:line="480" w:lineRule="auto"/>
        <w:rPr>
          <w:rFonts w:ascii="Times New Roman" w:hAnsi="Times New Roman" w:cs="Times New Roman"/>
          <w:sz w:val="24"/>
          <w:szCs w:val="24"/>
        </w:rPr>
      </w:pPr>
    </w:p>
    <w:p w:rsidR="006A584F" w:rsidP="0024644D">
      <w:pPr>
        <w:spacing w:line="480" w:lineRule="auto"/>
        <w:rPr>
          <w:rFonts w:ascii="Times New Roman" w:hAnsi="Times New Roman" w:cs="Times New Roman"/>
          <w:sz w:val="24"/>
          <w:szCs w:val="24"/>
        </w:rPr>
      </w:pPr>
    </w:p>
    <w:p w:rsidR="006A584F" w:rsidP="006A584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6A584F" w:rsidP="006A584F">
      <w:pPr>
        <w:spacing w:line="480" w:lineRule="auto"/>
        <w:rPr>
          <w:rFonts w:ascii="Times New Roman" w:hAnsi="Times New Roman" w:cs="Times New Roman"/>
          <w:sz w:val="24"/>
          <w:szCs w:val="24"/>
        </w:rPr>
      </w:pPr>
      <w:r>
        <w:rPr>
          <w:rFonts w:ascii="Times New Roman" w:hAnsi="Times New Roman" w:cs="Times New Roman"/>
          <w:sz w:val="24"/>
          <w:szCs w:val="24"/>
        </w:rPr>
        <w:t>Biblica. (2018). 10 b</w:t>
      </w:r>
      <w:bookmarkStart w:id="0" w:name="_GoBack"/>
      <w:bookmarkEnd w:id="0"/>
      <w:r>
        <w:rPr>
          <w:rFonts w:ascii="Times New Roman" w:hAnsi="Times New Roman" w:cs="Times New Roman"/>
          <w:sz w:val="24"/>
          <w:szCs w:val="24"/>
        </w:rPr>
        <w:t>ible verses to inspire godly courage when fear attacks. Retrieved from</w:t>
      </w:r>
    </w:p>
    <w:p w:rsidR="006A584F" w:rsidRPr="00414003" w:rsidP="006A584F">
      <w:pPr>
        <w:spacing w:line="480" w:lineRule="auto"/>
        <w:ind w:left="720"/>
        <w:rPr>
          <w:rFonts w:ascii="Times New Roman" w:hAnsi="Times New Roman" w:cs="Times New Roman"/>
          <w:sz w:val="24"/>
          <w:szCs w:val="24"/>
        </w:rPr>
      </w:pPr>
      <w:hyperlink r:id="rId4" w:history="1">
        <w:r w:rsidRPr="00DA4574">
          <w:rPr>
            <w:rStyle w:val="Hyperlink"/>
            <w:rFonts w:ascii="Times New Roman" w:hAnsi="Times New Roman" w:cs="Times New Roman"/>
            <w:sz w:val="24"/>
            <w:szCs w:val="24"/>
          </w:rPr>
          <w:t>https://www.biblica.com/articles/10-bible-verses-to-inspire-godly-courage-when-fear-attacks/</w:t>
        </w:r>
      </w:hyperlink>
    </w:p>
    <w:p w:rsidR="00AA102E" w:rsidRPr="00AA102E" w:rsidP="0024644D">
      <w:pPr>
        <w:spacing w:line="480" w:lineRule="auto"/>
        <w:rPr>
          <w:rFonts w:ascii="Times New Roman" w:hAnsi="Times New Roman" w:cs="Times New Roman"/>
          <w:sz w:val="24"/>
          <w:szCs w:val="24"/>
        </w:rPr>
      </w:pPr>
    </w:p>
    <w:sectPr w:rsidSect="0024644D">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44D" w:rsidRPr="0024644D" w:rsidP="0024644D">
    <w:pPr>
      <w:pStyle w:val="Header"/>
      <w:spacing w:line="480" w:lineRule="auto"/>
      <w:rPr>
        <w:rFonts w:ascii="Times New Roman" w:hAnsi="Times New Roman" w:cs="Times New Roman"/>
        <w:sz w:val="24"/>
        <w:szCs w:val="24"/>
      </w:rPr>
    </w:pPr>
    <w:r w:rsidRPr="0024644D">
      <w:rPr>
        <w:rFonts w:ascii="Times New Roman" w:hAnsi="Times New Roman" w:cs="Times New Roman"/>
        <w:sz w:val="24"/>
        <w:szCs w:val="24"/>
      </w:rPr>
      <w:t xml:space="preserve">INTERPRETIVE JOURNEY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9770372"/>
        <w:docPartObj>
          <w:docPartGallery w:val="Page Numbers (Top of Page)"/>
          <w:docPartUnique/>
        </w:docPartObj>
      </w:sdtPr>
      <w:sdtEndPr>
        <w:rPr>
          <w:noProof/>
        </w:rPr>
      </w:sdtEndPr>
      <w:sdtContent>
        <w:r w:rsidRPr="0024644D">
          <w:rPr>
            <w:rFonts w:ascii="Times New Roman" w:hAnsi="Times New Roman" w:cs="Times New Roman"/>
            <w:sz w:val="24"/>
            <w:szCs w:val="24"/>
          </w:rPr>
          <w:fldChar w:fldCharType="begin"/>
        </w:r>
        <w:r w:rsidRPr="0024644D">
          <w:rPr>
            <w:rFonts w:ascii="Times New Roman" w:hAnsi="Times New Roman" w:cs="Times New Roman"/>
            <w:sz w:val="24"/>
            <w:szCs w:val="24"/>
          </w:rPr>
          <w:instrText xml:space="preserve"> PAGE   \* MERGEFORMAT </w:instrText>
        </w:r>
        <w:r w:rsidRPr="0024644D">
          <w:rPr>
            <w:rFonts w:ascii="Times New Roman" w:hAnsi="Times New Roman" w:cs="Times New Roman"/>
            <w:sz w:val="24"/>
            <w:szCs w:val="24"/>
          </w:rPr>
          <w:fldChar w:fldCharType="separate"/>
        </w:r>
        <w:r w:rsidR="006A584F">
          <w:rPr>
            <w:rFonts w:ascii="Times New Roman" w:hAnsi="Times New Roman" w:cs="Times New Roman"/>
            <w:noProof/>
            <w:sz w:val="24"/>
            <w:szCs w:val="24"/>
          </w:rPr>
          <w:t>6</w:t>
        </w:r>
        <w:r w:rsidRPr="0024644D">
          <w:rPr>
            <w:rFonts w:ascii="Times New Roman" w:hAnsi="Times New Roman" w:cs="Times New Roman"/>
            <w:noProof/>
            <w:sz w:val="24"/>
            <w:szCs w:val="24"/>
          </w:rPr>
          <w:fldChar w:fldCharType="end"/>
        </w:r>
      </w:sdtContent>
    </w:sdt>
  </w:p>
  <w:p w:rsidR="002464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44D" w:rsidRPr="0024644D" w:rsidP="0024644D">
    <w:pPr>
      <w:pStyle w:val="Header"/>
      <w:spacing w:line="480" w:lineRule="auto"/>
      <w:rPr>
        <w:rFonts w:ascii="Times New Roman" w:hAnsi="Times New Roman" w:cs="Times New Roman"/>
        <w:sz w:val="24"/>
        <w:szCs w:val="24"/>
      </w:rPr>
    </w:pPr>
    <w:r w:rsidRPr="0024644D">
      <w:rPr>
        <w:rFonts w:ascii="Times New Roman" w:hAnsi="Times New Roman" w:cs="Times New Roman"/>
        <w:sz w:val="24"/>
        <w:szCs w:val="24"/>
      </w:rPr>
      <w:t xml:space="preserve">Running head: INTERPRETIVE JOURNEY </w:t>
    </w:r>
    <w:sdt>
      <w:sdtPr>
        <w:rPr>
          <w:rFonts w:ascii="Times New Roman" w:hAnsi="Times New Roman" w:cs="Times New Roman"/>
          <w:sz w:val="24"/>
          <w:szCs w:val="24"/>
        </w:rPr>
        <w:id w:val="-143998489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4644D">
          <w:rPr>
            <w:rFonts w:ascii="Times New Roman" w:hAnsi="Times New Roman" w:cs="Times New Roman"/>
            <w:sz w:val="24"/>
            <w:szCs w:val="24"/>
          </w:rPr>
          <w:fldChar w:fldCharType="begin"/>
        </w:r>
        <w:r w:rsidRPr="0024644D">
          <w:rPr>
            <w:rFonts w:ascii="Times New Roman" w:hAnsi="Times New Roman" w:cs="Times New Roman"/>
            <w:sz w:val="24"/>
            <w:szCs w:val="24"/>
          </w:rPr>
          <w:instrText xml:space="preserve"> PAGE   \* MERGEFORMAT </w:instrText>
        </w:r>
        <w:r w:rsidRPr="0024644D">
          <w:rPr>
            <w:rFonts w:ascii="Times New Roman" w:hAnsi="Times New Roman" w:cs="Times New Roman"/>
            <w:sz w:val="24"/>
            <w:szCs w:val="24"/>
          </w:rPr>
          <w:fldChar w:fldCharType="separate"/>
        </w:r>
        <w:r w:rsidR="00EC6256">
          <w:rPr>
            <w:rFonts w:ascii="Times New Roman" w:hAnsi="Times New Roman" w:cs="Times New Roman"/>
            <w:noProof/>
            <w:sz w:val="24"/>
            <w:szCs w:val="24"/>
          </w:rPr>
          <w:t>1</w:t>
        </w:r>
        <w:r w:rsidRPr="0024644D">
          <w:rPr>
            <w:rFonts w:ascii="Times New Roman" w:hAnsi="Times New Roman" w:cs="Times New Roman"/>
            <w:noProof/>
            <w:sz w:val="24"/>
            <w:szCs w:val="24"/>
          </w:rPr>
          <w:fldChar w:fldCharType="end"/>
        </w:r>
      </w:sdtContent>
    </w:sdt>
  </w:p>
  <w:p w:rsidR="002464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44D"/>
    <w:rsid w:val="001D2666"/>
    <w:rsid w:val="0024644D"/>
    <w:rsid w:val="00256D0A"/>
    <w:rsid w:val="003D582A"/>
    <w:rsid w:val="00414003"/>
    <w:rsid w:val="00435604"/>
    <w:rsid w:val="004C214F"/>
    <w:rsid w:val="005A217A"/>
    <w:rsid w:val="006A584F"/>
    <w:rsid w:val="007223D7"/>
    <w:rsid w:val="0080412D"/>
    <w:rsid w:val="0089030B"/>
    <w:rsid w:val="00AA102E"/>
    <w:rsid w:val="00AF3728"/>
    <w:rsid w:val="00B2131E"/>
    <w:rsid w:val="00BD4F4E"/>
    <w:rsid w:val="00DA4574"/>
    <w:rsid w:val="00EC6256"/>
    <w:rsid w:val="00F65B5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44D"/>
  </w:style>
  <w:style w:type="paragraph" w:styleId="Footer">
    <w:name w:val="footer"/>
    <w:basedOn w:val="Normal"/>
    <w:link w:val="FooterChar"/>
    <w:uiPriority w:val="99"/>
    <w:unhideWhenUsed/>
    <w:rsid w:val="00246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44D"/>
  </w:style>
  <w:style w:type="character" w:styleId="Hyperlink">
    <w:name w:val="Hyperlink"/>
    <w:basedOn w:val="DefaultParagraphFont"/>
    <w:uiPriority w:val="99"/>
    <w:unhideWhenUsed/>
    <w:rsid w:val="006A58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iblica.com/articles/10-bible-verses-to-inspire-godly-courage-when-fear-attack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6</Pages>
  <Words>743</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2019-12-14T07:15:00Z</dcterms:created>
  <dcterms:modified xsi:type="dcterms:W3CDTF">2019-12-14T10:05:00Z</dcterms:modified>
</cp:coreProperties>
</file>